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1" w:rsidRPr="003753CD" w:rsidRDefault="00623291" w:rsidP="0099195A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 w:rsidRPr="003753CD">
        <w:rPr>
          <w:rFonts w:asciiTheme="minorBidi" w:hAnsiTheme="minorBidi" w:cs="B Koodak"/>
          <w:sz w:val="28"/>
          <w:szCs w:val="28"/>
          <w:rtl/>
          <w:lang w:bidi="fa-IR"/>
        </w:rPr>
        <w:t>تخت بستری سه شکن برقی</w:t>
      </w:r>
      <w:r w:rsidR="0099195A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دو</w:t>
      </w:r>
      <w:r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موتوره </w:t>
      </w:r>
    </w:p>
    <w:p w:rsidR="00592506" w:rsidRDefault="003753CD" w:rsidP="0099195A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/>
          <w:sz w:val="28"/>
          <w:szCs w:val="28"/>
          <w:rtl/>
          <w:lang w:bidi="fa-IR"/>
        </w:rPr>
        <w:t>ای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ن</w:t>
      </w:r>
      <w:r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ت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 دارای </w:t>
      </w:r>
      <w:r w:rsidR="0099195A">
        <w:rPr>
          <w:rFonts w:asciiTheme="minorBidi" w:hAnsiTheme="minorBidi" w:cs="B Koodak" w:hint="cs"/>
          <w:sz w:val="28"/>
          <w:szCs w:val="28"/>
          <w:rtl/>
          <w:lang w:bidi="fa-IR"/>
        </w:rPr>
        <w:t>دو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عدد موتور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برقی 24ولت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می باشد این موتورها وظیفه تغییر زاویه شکن زیر سر وزیر پا را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سرتخت ها وکفی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 پلیمر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ABS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ضخیم وقابل جداشدن ازتخت( برای شستشو و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(</w:t>
      </w:r>
      <w:proofErr w:type="spellStart"/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cpr</w:t>
      </w:r>
      <w:proofErr w:type="spellEnd"/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می باشددر هر چهار گوشه این تخت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چهار عدد 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ضربه گیر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وچهار عدد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بوش جای می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ل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ه سرم نصب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تا درهرم</w:t>
      </w:r>
      <w:r w:rsidR="001F3615">
        <w:rPr>
          <w:rFonts w:asciiTheme="minorBidi" w:hAnsiTheme="minorBidi" w:cs="B Koodak"/>
          <w:sz w:val="28"/>
          <w:szCs w:val="28"/>
          <w:rtl/>
          <w:lang w:bidi="fa-IR"/>
        </w:rPr>
        <w:t>وقعیتی بتوان میله جای سرم را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قراردا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د در طرفین تخت جای یورین بگ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تعبیه شده است همچنین 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برای جلوگیری از افتادن بیمار از روی تخت بدساید های اکاردونی قفل شونده نصب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بصورت دورتا دورجوشکاری شده است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خارجی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مقام دربرابر گردوغبارورطوبت می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>البته برد داخلی این تخت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(با گارانتی تعویض)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 تولید شده که میتوان برای استفاده درمنازل به منظور کاهش هزنیه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های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خرید از این برد نیز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می توان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استفاده کرد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نگهداری و رفاه حال بیشتر  بیماران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میز غذا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و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بالابر بیمار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lastRenderedPageBreak/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سیستم تغییر پوزیشن                برقی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تعداد شکن                             سه</w:t>
      </w:r>
    </w:p>
    <w:p w:rsidR="00403B82" w:rsidRPr="00403B82" w:rsidRDefault="00403B82" w:rsidP="0099195A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تعداد موتورها                         </w:t>
      </w:r>
      <w:r w:rsidR="0099195A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دو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ارتفاع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زیرپا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جنس سرتخت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</w:rPr>
        <w:t>ABS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  <w:lang w:bidi="fa-IR"/>
        </w:rPr>
        <w:t>ABS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بدساید                                  اکاردونی قفل شونده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ابعاد تشک     210*90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تغییرارتفاع   450تا800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 w:rsidSect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F3615"/>
    <w:rsid w:val="003753CD"/>
    <w:rsid w:val="00403B82"/>
    <w:rsid w:val="00592506"/>
    <w:rsid w:val="00623291"/>
    <w:rsid w:val="007F317F"/>
    <w:rsid w:val="00804302"/>
    <w:rsid w:val="0099195A"/>
    <w:rsid w:val="00BF1CDB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06"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altinmed</cp:lastModifiedBy>
  <cp:revision>2</cp:revision>
  <dcterms:created xsi:type="dcterms:W3CDTF">2018-07-08T09:05:00Z</dcterms:created>
  <dcterms:modified xsi:type="dcterms:W3CDTF">2018-07-08T09:05:00Z</dcterms:modified>
</cp:coreProperties>
</file>