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B1" w:rsidRPr="003753CD" w:rsidRDefault="00623291" w:rsidP="00623291">
      <w:pPr>
        <w:bidi/>
        <w:jc w:val="both"/>
        <w:rPr>
          <w:rFonts w:asciiTheme="minorBidi" w:hAnsiTheme="minorBidi" w:cs="B Koodak"/>
          <w:sz w:val="28"/>
          <w:szCs w:val="28"/>
          <w:rtl/>
          <w:lang w:bidi="fa-IR"/>
        </w:rPr>
      </w:pPr>
      <w:r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تخت بستری سه شکن برقی سه موتوره </w:t>
      </w:r>
    </w:p>
    <w:p w:rsidR="00000000" w:rsidRDefault="003753CD" w:rsidP="007F317F">
      <w:pPr>
        <w:bidi/>
        <w:jc w:val="both"/>
        <w:rPr>
          <w:rFonts w:asciiTheme="minorBidi" w:hAnsiTheme="minorBidi" w:cs="B Koodak" w:hint="cs"/>
          <w:sz w:val="28"/>
          <w:szCs w:val="28"/>
          <w:rtl/>
          <w:lang w:bidi="fa-IR"/>
        </w:rPr>
      </w:pPr>
      <w:r>
        <w:rPr>
          <w:rFonts w:asciiTheme="minorBidi" w:hAnsiTheme="minorBidi" w:cs="B Koodak"/>
          <w:sz w:val="28"/>
          <w:szCs w:val="28"/>
          <w:rtl/>
          <w:lang w:bidi="fa-IR"/>
        </w:rPr>
        <w:t>ای</w:t>
      </w:r>
      <w:r>
        <w:rPr>
          <w:rFonts w:asciiTheme="minorBidi" w:hAnsiTheme="minorBidi" w:cs="B Koodak" w:hint="cs"/>
          <w:sz w:val="28"/>
          <w:szCs w:val="28"/>
          <w:rtl/>
          <w:lang w:bidi="fa-IR"/>
        </w:rPr>
        <w:t>ن</w:t>
      </w:r>
      <w:r>
        <w:rPr>
          <w:rFonts w:asciiTheme="minorBidi" w:hAnsiTheme="minorBidi" w:cs="B Koodak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cs="B Koodak" w:hint="cs"/>
          <w:sz w:val="28"/>
          <w:szCs w:val="28"/>
          <w:rtl/>
          <w:lang w:bidi="fa-IR"/>
        </w:rPr>
        <w:t>ت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>خت</w:t>
      </w:r>
      <w:r w:rsidR="0062329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 دارای سه عدد موتور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>برقی 24ولت</w:t>
      </w:r>
      <w:r w:rsidR="0062329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می باشد این موتورها وظیفه تغییر ارتفاع وتغییر زاویه شکن زیر سر وزیر پا را دارند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سرتخت ها وکفی این تخت</w:t>
      </w:r>
      <w:r w:rsidR="0062329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از جنس پلیمر</w:t>
      </w:r>
      <w:r w:rsidR="00623291" w:rsidRPr="003753CD">
        <w:rPr>
          <w:rFonts w:asciiTheme="minorBidi" w:hAnsiTheme="minorBidi" w:cs="B Koodak"/>
          <w:sz w:val="28"/>
          <w:szCs w:val="28"/>
          <w:lang w:bidi="fa-IR"/>
        </w:rPr>
        <w:t>ABS</w:t>
      </w:r>
      <w:r w:rsidR="00623291" w:rsidRPr="003753CD">
        <w:rPr>
          <w:rFonts w:asciiTheme="minorBidi" w:hAnsiTheme="minorBidi" w:cs="B Koodak"/>
          <w:sz w:val="28"/>
          <w:szCs w:val="28"/>
          <w:rtl/>
          <w:lang w:bidi="fa-IR"/>
        </w:rPr>
        <w:t>ضخیم وقابل جداشدن ازتخت( برای شستشو و</w:t>
      </w:r>
      <w:r w:rsidR="00623291" w:rsidRPr="003753CD">
        <w:rPr>
          <w:rFonts w:asciiTheme="minorBidi" w:hAnsiTheme="minorBidi" w:cs="B Koodak"/>
          <w:sz w:val="28"/>
          <w:szCs w:val="28"/>
          <w:lang w:bidi="fa-IR"/>
        </w:rPr>
        <w:t>(</w:t>
      </w:r>
      <w:proofErr w:type="spellStart"/>
      <w:r w:rsidR="00623291" w:rsidRPr="003753CD">
        <w:rPr>
          <w:rFonts w:asciiTheme="minorBidi" w:hAnsiTheme="minorBidi" w:cs="B Koodak"/>
          <w:sz w:val="28"/>
          <w:szCs w:val="28"/>
          <w:lang w:bidi="fa-IR"/>
        </w:rPr>
        <w:t>cpr</w:t>
      </w:r>
      <w:proofErr w:type="spellEnd"/>
      <w:r w:rsidR="0062329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می باشددر هر چهار گوشه این تخت 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چهار عدد </w:t>
      </w:r>
      <w:r w:rsidR="00623291" w:rsidRPr="003753CD">
        <w:rPr>
          <w:rFonts w:asciiTheme="minorBidi" w:hAnsiTheme="minorBidi" w:cs="B Koodak"/>
          <w:sz w:val="28"/>
          <w:szCs w:val="28"/>
          <w:rtl/>
          <w:lang w:bidi="fa-IR"/>
        </w:rPr>
        <w:t>ضربه گیر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>وچهار عدد</w:t>
      </w:r>
      <w:r w:rsidR="0062329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بوش جای می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>ل</w:t>
      </w:r>
      <w:r w:rsidR="00623291" w:rsidRPr="003753CD">
        <w:rPr>
          <w:rFonts w:asciiTheme="minorBidi" w:hAnsiTheme="minorBidi" w:cs="B Koodak"/>
          <w:sz w:val="28"/>
          <w:szCs w:val="28"/>
          <w:rtl/>
          <w:lang w:bidi="fa-IR"/>
        </w:rPr>
        <w:t>ه سرم نصب شده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تا درهرم</w:t>
      </w:r>
      <w:r w:rsidR="001F3615">
        <w:rPr>
          <w:rFonts w:asciiTheme="minorBidi" w:hAnsiTheme="minorBidi" w:cs="B Koodak"/>
          <w:sz w:val="28"/>
          <w:szCs w:val="28"/>
          <w:rtl/>
          <w:lang w:bidi="fa-IR"/>
        </w:rPr>
        <w:t>وقعیتی بتوان میله جای سرم را</w:t>
      </w:r>
      <w:r w:rsidR="001F3615">
        <w:rPr>
          <w:rFonts w:asciiTheme="minorBidi" w:hAnsiTheme="minorBidi" w:cs="B Koodak" w:hint="cs"/>
          <w:sz w:val="28"/>
          <w:szCs w:val="28"/>
          <w:rtl/>
          <w:lang w:bidi="fa-IR"/>
        </w:rPr>
        <w:t>قراردا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>د در طرفین تخت جای یورین بگ</w:t>
      </w:r>
      <w:r w:rsidR="001F3615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نیز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تعبیه شده است همچنین </w:t>
      </w:r>
      <w:r w:rsidR="0062329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برای جلوگیری از افتادن بیمار از روی تخت بدساید های اکاردونی قفل شونده نصب شده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جنس شاسی تخت از پروفیل سنگین می  باشد که با روش جوشکاری </w:t>
      </w:r>
      <w:r w:rsidR="00EE39B1" w:rsidRPr="003753CD">
        <w:rPr>
          <w:rFonts w:asciiTheme="minorBidi" w:hAnsiTheme="minorBidi" w:cs="B Koodak"/>
          <w:sz w:val="28"/>
          <w:szCs w:val="28"/>
          <w:lang w:bidi="fa-IR"/>
        </w:rPr>
        <w:t xml:space="preserve">co2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بصورت دورتا دورجوشکاری شده است تمامی مقاطع پروفیل ها با روش جوشکاری مسدود شده است 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برای جلوگیری از پوسیدگی شاسی تمام قسمت های ان با روش الکترو استاتیک بارنگ پودری </w:t>
      </w:r>
      <w:r w:rsidR="007F317F" w:rsidRPr="003753CD">
        <w:rPr>
          <w:rStyle w:val="Strong"/>
          <w:rFonts w:asciiTheme="minorBidi" w:hAnsiTheme="minorBidi" w:cs="B Koodak"/>
          <w:color w:val="242B2D"/>
          <w:sz w:val="28"/>
          <w:szCs w:val="28"/>
          <w:shd w:val="clear" w:color="auto" w:fill="FFFFFF"/>
        </w:rPr>
        <w:t> </w:t>
      </w:r>
      <w:r w:rsidR="007F317F" w:rsidRPr="003753CD">
        <w:rPr>
          <w:rStyle w:val="Strong"/>
          <w:rFonts w:asciiTheme="minorBidi" w:hAnsiTheme="minorBidi" w:cs="B Koodak"/>
          <w:color w:val="242B2D"/>
          <w:sz w:val="28"/>
          <w:szCs w:val="28"/>
          <w:shd w:val="clear" w:color="auto" w:fill="FFFFFF"/>
          <w:rtl/>
        </w:rPr>
        <w:t xml:space="preserve"> الکترواستاتیک اپوکسی پلی استر، برپایه ترکیب رزین های اپوکسی</w:t>
      </w:r>
      <w:r w:rsidR="007F317F" w:rsidRPr="003753CD">
        <w:rPr>
          <w:rStyle w:val="Strong"/>
          <w:rFonts w:asciiTheme="minorBidi" w:hAnsiTheme="minorBidi"/>
          <w:color w:val="242B2D"/>
          <w:sz w:val="28"/>
          <w:szCs w:val="28"/>
          <w:shd w:val="clear" w:color="auto" w:fill="FFFFFF"/>
          <w:rtl/>
        </w:rPr>
        <w:t> </w:t>
      </w:r>
      <w:r w:rsidR="007F317F" w:rsidRPr="003753CD">
        <w:rPr>
          <w:rStyle w:val="Strong"/>
          <w:rFonts w:asciiTheme="minorBidi" w:hAnsiTheme="minorBidi" w:cs="B Koodak"/>
          <w:color w:val="242B2D"/>
          <w:sz w:val="28"/>
          <w:szCs w:val="28"/>
          <w:shd w:val="clear" w:color="auto" w:fill="FFFFFF"/>
          <w:rtl/>
        </w:rPr>
        <w:t xml:space="preserve"> با پلی استر(به نسبت 40/60 یا 50/50) فرموله شده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</w:t>
      </w:r>
      <w:r w:rsidRPr="003753CD">
        <w:rPr>
          <w:rFonts w:asciiTheme="minorBidi" w:hAnsiTheme="minorBidi" w:cs="B Koodak"/>
          <w:sz w:val="28"/>
          <w:szCs w:val="28"/>
          <w:lang w:bidi="fa-IR"/>
        </w:rPr>
        <w:t>,</w:t>
      </w:r>
      <w:r w:rsidRPr="003753CD">
        <w:rPr>
          <w:rFonts w:asciiTheme="minorBidi" w:hAnsiTheme="minorBidi" w:cs="B Koodak" w:hint="cs"/>
          <w:sz w:val="28"/>
          <w:szCs w:val="28"/>
          <w:rtl/>
          <w:lang w:bidi="fa-IR"/>
        </w:rPr>
        <w:t>وتا دمای 200درجه سانتی گراد در داخل کوره پخت شده است که</w:t>
      </w:r>
      <w:r w:rsidRPr="003753CD">
        <w:rPr>
          <w:rStyle w:val="Strong"/>
          <w:rFonts w:ascii="Tahoma" w:hAnsi="Tahoma" w:cs="B Koodak" w:hint="cs"/>
          <w:color w:val="242B2D"/>
          <w:sz w:val="28"/>
          <w:szCs w:val="28"/>
          <w:shd w:val="clear" w:color="auto" w:fill="FFFFFF"/>
          <w:rtl/>
        </w:rPr>
        <w:t xml:space="preserve"> دارای سطحی صاف با چسبندگی</w:t>
      </w:r>
      <w:r w:rsidRPr="003753CD">
        <w:rPr>
          <w:rStyle w:val="Strong"/>
          <w:rFonts w:ascii="Times New Roman" w:hAnsi="Times New Roman" w:cs="Times New Roman" w:hint="cs"/>
          <w:color w:val="242B2D"/>
          <w:sz w:val="28"/>
          <w:szCs w:val="28"/>
          <w:shd w:val="clear" w:color="auto" w:fill="FFFFFF"/>
          <w:rtl/>
        </w:rPr>
        <w:t> </w:t>
      </w:r>
      <w:r w:rsidRPr="003753CD">
        <w:rPr>
          <w:rStyle w:val="Strong"/>
          <w:rFonts w:ascii="Tahoma" w:hAnsi="Tahoma" w:cs="B Koodak" w:hint="cs"/>
          <w:color w:val="242B2D"/>
          <w:sz w:val="28"/>
          <w:szCs w:val="28"/>
          <w:shd w:val="clear" w:color="auto" w:fill="FFFFFF"/>
          <w:rtl/>
        </w:rPr>
        <w:t xml:space="preserve"> وبراقیت نهائی خوب ،مقاوم در برابرعوامل شیمیائی ومکانیکی</w:t>
      </w:r>
      <w:r>
        <w:rPr>
          <w:rStyle w:val="Strong"/>
          <w:rFonts w:ascii="Tahoma" w:hAnsi="Tahoma" w:cs="B Koodak" w:hint="cs"/>
          <w:color w:val="242B2D"/>
          <w:sz w:val="28"/>
          <w:szCs w:val="28"/>
          <w:shd w:val="clear" w:color="auto" w:fill="FFFFFF"/>
          <w:rtl/>
        </w:rPr>
        <w:t xml:space="preserve"> می باشد</w:t>
      </w:r>
      <w:r w:rsidRPr="003753CD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سیستم الکتریکی این تخت با برد الکترونیکی خارجی دارای استاندارد </w:t>
      </w:r>
      <w:r w:rsidR="00EE39B1" w:rsidRPr="003753CD">
        <w:rPr>
          <w:rFonts w:asciiTheme="minorBidi" w:hAnsiTheme="minorBidi" w:cs="B Koodak"/>
          <w:sz w:val="28"/>
          <w:szCs w:val="28"/>
          <w:lang w:bidi="fa-IR"/>
        </w:rPr>
        <w:t>IP66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مقام دربرابر گردوغبارورطوبت می باشد </w:t>
      </w:r>
      <w:r>
        <w:rPr>
          <w:rFonts w:asciiTheme="minorBidi" w:hAnsiTheme="minorBidi" w:cs="B Koodak" w:hint="cs"/>
          <w:sz w:val="28"/>
          <w:szCs w:val="28"/>
          <w:rtl/>
          <w:lang w:bidi="fa-IR"/>
        </w:rPr>
        <w:t>البته برد داخلی این تخت</w:t>
      </w:r>
      <w:r w:rsidR="001F3615">
        <w:rPr>
          <w:rFonts w:asciiTheme="minorBidi" w:hAnsiTheme="minorBidi" w:cs="B Koodak" w:hint="cs"/>
          <w:sz w:val="28"/>
          <w:szCs w:val="28"/>
          <w:rtl/>
          <w:lang w:bidi="fa-IR"/>
        </w:rPr>
        <w:t>(با گارانتی تعویض)</w:t>
      </w:r>
      <w:r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نیز تولید شده که میتوان برای استفاده درمنازل به منظور کاهش هزنیه</w:t>
      </w:r>
      <w:r w:rsidR="001F3615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های</w:t>
      </w:r>
      <w:r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خرید از این برد نیز</w:t>
      </w:r>
      <w:r w:rsidR="001F3615">
        <w:rPr>
          <w:rFonts w:asciiTheme="minorBidi" w:hAnsiTheme="minorBidi" w:cs="B Koodak" w:hint="cs"/>
          <w:sz w:val="28"/>
          <w:szCs w:val="28"/>
          <w:rtl/>
          <w:lang w:bidi="fa-IR"/>
        </w:rPr>
        <w:t>می توان</w:t>
      </w:r>
      <w:r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استفاده کرد </w:t>
      </w:r>
      <w:r w:rsidR="001F3615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برای جابجایی تخت در روی سطوح از چهار عدد چرخ با روکش پلاستیکی مرغوب و با چرخ بسیار روان بلبرینگ داراستفاده شده که این چرخها بصورت ضربدری قفل دار هستند تا درموقع لزوم با قفل کردن انها از تکانهای اضافی تخت جلوگیری نمود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درطراحی تخت تمام اصول مهندسی رعایت شده تا از اعمال بار اضافی به روی موتور ها جلوگیری شود 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هر سه موتور این تخت دارای قدرت 4000نیوتنی شرکت  </w:t>
      </w:r>
      <w:r w:rsidR="007F317F" w:rsidRPr="003753CD">
        <w:rPr>
          <w:rFonts w:asciiTheme="minorBidi" w:hAnsiTheme="minorBidi" w:cs="B Koodak"/>
          <w:sz w:val="28"/>
          <w:szCs w:val="28"/>
          <w:lang w:bidi="fa-IR"/>
        </w:rPr>
        <w:t>LINKAN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تایوان می باشند 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>برای نگهداری و رفاه حال بیشتر  بیماران درکنار این تخت میتوان از</w:t>
      </w:r>
      <w:r w:rsidR="00EE39B1" w:rsidRPr="003753CD">
        <w:rPr>
          <w:rFonts w:asciiTheme="minorBidi" w:hAnsiTheme="minorBidi" w:cs="B Koodak"/>
          <w:color w:val="FF0000"/>
          <w:sz w:val="28"/>
          <w:szCs w:val="28"/>
          <w:rtl/>
          <w:lang w:bidi="fa-IR"/>
        </w:rPr>
        <w:t xml:space="preserve"> میز غذا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>و</w:t>
      </w:r>
      <w:r w:rsidR="00EE39B1" w:rsidRPr="003753CD">
        <w:rPr>
          <w:rFonts w:asciiTheme="minorBidi" w:hAnsiTheme="minorBidi" w:cs="B Koodak"/>
          <w:color w:val="FF0000"/>
          <w:sz w:val="28"/>
          <w:szCs w:val="28"/>
          <w:rtl/>
          <w:lang w:bidi="fa-IR"/>
        </w:rPr>
        <w:t xml:space="preserve">بالابر بیمار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>نیز استفاده کرد</w:t>
      </w:r>
    </w:p>
    <w:p w:rsidR="00BF1CDB" w:rsidRDefault="00BF1CDB" w:rsidP="00BF1CDB">
      <w:pPr>
        <w:bidi/>
        <w:jc w:val="both"/>
        <w:rPr>
          <w:rFonts w:asciiTheme="minorBidi" w:hAnsiTheme="minorBidi" w:cs="B Koodak" w:hint="cs"/>
          <w:sz w:val="28"/>
          <w:szCs w:val="28"/>
          <w:rtl/>
          <w:lang w:bidi="fa-IR"/>
        </w:rPr>
      </w:pP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 w:hint="cs"/>
          <w:color w:val="FF0000"/>
          <w:sz w:val="32"/>
          <w:szCs w:val="32"/>
          <w:rtl/>
        </w:rPr>
      </w:pPr>
      <w:r>
        <w:rPr>
          <w:rFonts w:ascii="yekan" w:eastAsia="Times New Roman" w:hAnsi="yekan" w:cs="Times New Roman" w:hint="cs"/>
          <w:color w:val="FF0000"/>
          <w:sz w:val="32"/>
          <w:szCs w:val="32"/>
          <w:rtl/>
        </w:rPr>
        <w:lastRenderedPageBreak/>
        <w:t>مشخصات  عمومی برای مقایسه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سیستم تغییر پوزیشن                برقی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 w:hint="cs"/>
          <w:color w:val="FF0000"/>
          <w:sz w:val="32"/>
          <w:szCs w:val="32"/>
          <w:rtl/>
          <w:lang w:bidi="fa-IR"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  <w:lang w:bidi="fa-IR"/>
        </w:rPr>
        <w:t>تعداد شکن                             سه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 w:hint="cs"/>
          <w:color w:val="FF0000"/>
          <w:sz w:val="32"/>
          <w:szCs w:val="32"/>
          <w:rtl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تعداد موتورها                         سه عدد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 w:hint="cs"/>
          <w:color w:val="FF0000"/>
          <w:sz w:val="32"/>
          <w:szCs w:val="32"/>
          <w:rtl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تنظیم ارتفاع                            دارد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 w:hint="cs"/>
          <w:color w:val="FF0000"/>
          <w:sz w:val="32"/>
          <w:szCs w:val="32"/>
          <w:rtl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تنظیم زیرسر                           دارد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 w:hint="cs"/>
          <w:color w:val="FF0000"/>
          <w:sz w:val="32"/>
          <w:szCs w:val="32"/>
          <w:rtl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تنظیم زیرپا                            دارد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 xml:space="preserve">جنس سرتخت                         </w:t>
      </w:r>
      <w:r w:rsidRPr="00403B82">
        <w:rPr>
          <w:rFonts w:ascii="yekan" w:eastAsia="Times New Roman" w:hAnsi="yekan" w:cs="Times New Roman"/>
          <w:color w:val="FF0000"/>
          <w:sz w:val="32"/>
          <w:szCs w:val="32"/>
        </w:rPr>
        <w:t>ABS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 w:hint="cs"/>
          <w:color w:val="FF0000"/>
          <w:sz w:val="32"/>
          <w:szCs w:val="32"/>
          <w:rtl/>
          <w:lang w:bidi="fa-IR"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  <w:lang w:bidi="fa-IR"/>
        </w:rPr>
        <w:t xml:space="preserve">جنس کفی                               </w:t>
      </w:r>
      <w:r w:rsidRPr="00403B82">
        <w:rPr>
          <w:rFonts w:ascii="yekan" w:eastAsia="Times New Roman" w:hAnsi="yekan" w:cs="Times New Roman"/>
          <w:color w:val="FF0000"/>
          <w:sz w:val="32"/>
          <w:szCs w:val="32"/>
          <w:lang w:bidi="fa-IR"/>
        </w:rPr>
        <w:t>ABS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 w:hint="cs"/>
          <w:color w:val="FF0000"/>
          <w:sz w:val="32"/>
          <w:szCs w:val="32"/>
          <w:rtl/>
          <w:lang w:bidi="fa-IR"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  <w:lang w:bidi="fa-IR"/>
        </w:rPr>
        <w:t>بدساید                                  اکاردونی قفل شونده</w:t>
      </w: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</w:pP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</w:pPr>
      <w:r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مشخصات تخصصی</w:t>
      </w: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lang w:bidi="fa-IR"/>
        </w:rPr>
      </w:pPr>
      <w:r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ابعاد تشک     210*90</w:t>
      </w: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</w:pPr>
      <w:r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تغییرارتفاع   450تا800</w:t>
      </w: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</w:pPr>
      <w:r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زاویه زیر سر  از0تا90درجه</w:t>
      </w: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</w:pPr>
      <w:r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زاویه زیر پا   از 0تا45درجه</w:t>
      </w: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</w:pP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</w:pP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lang w:bidi="fa-IR"/>
        </w:rPr>
      </w:pPr>
    </w:p>
    <w:p w:rsidR="00403B82" w:rsidRPr="003753CD" w:rsidRDefault="00403B82" w:rsidP="00403B82">
      <w:pPr>
        <w:bidi/>
        <w:jc w:val="both"/>
        <w:rPr>
          <w:rFonts w:asciiTheme="minorBidi" w:hAnsiTheme="minorBidi" w:cs="B Koodak"/>
          <w:sz w:val="28"/>
          <w:szCs w:val="28"/>
          <w:lang w:bidi="fa-IR"/>
        </w:rPr>
      </w:pPr>
    </w:p>
    <w:sectPr w:rsidR="00403B82" w:rsidRPr="00375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ek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37B"/>
    <w:multiLevelType w:val="multilevel"/>
    <w:tmpl w:val="B652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C6016"/>
    <w:multiLevelType w:val="multilevel"/>
    <w:tmpl w:val="C9FA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623291"/>
    <w:rsid w:val="001F3615"/>
    <w:rsid w:val="003753CD"/>
    <w:rsid w:val="00403B82"/>
    <w:rsid w:val="00623291"/>
    <w:rsid w:val="007F317F"/>
    <w:rsid w:val="00804302"/>
    <w:rsid w:val="00BF1CDB"/>
    <w:rsid w:val="00EE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03B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317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03B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chnicalspecs-title">
    <w:name w:val="technicalspecs-title"/>
    <w:basedOn w:val="DefaultParagraphFont"/>
    <w:rsid w:val="00403B82"/>
  </w:style>
  <w:style w:type="character" w:customStyle="1" w:styleId="technicalspecs-value">
    <w:name w:val="technicalspecs-value"/>
    <w:basedOn w:val="DefaultParagraphFont"/>
    <w:rsid w:val="00403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altinmed</dc:creator>
  <cp:keywords/>
  <dc:description/>
  <cp:lastModifiedBy>altinmed</cp:lastModifiedBy>
  <cp:revision>5</cp:revision>
  <dcterms:created xsi:type="dcterms:W3CDTF">2018-02-23T07:31:00Z</dcterms:created>
  <dcterms:modified xsi:type="dcterms:W3CDTF">2018-02-23T08:29:00Z</dcterms:modified>
</cp:coreProperties>
</file>