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84" w:rsidRPr="00C0471C" w:rsidRDefault="008B4884" w:rsidP="008B4884">
      <w:pPr>
        <w:pStyle w:val="ListParagraph"/>
        <w:keepNext/>
        <w:keepLines/>
        <w:numPr>
          <w:ilvl w:val="0"/>
          <w:numId w:val="1"/>
        </w:numPr>
        <w:bidi/>
        <w:spacing w:before="240" w:after="0" w:line="276" w:lineRule="auto"/>
        <w:outlineLvl w:val="0"/>
        <w:rPr>
          <w:rFonts w:cs="B Nazanin"/>
          <w:b/>
          <w:bCs/>
          <w:sz w:val="36"/>
          <w:szCs w:val="36"/>
          <w:lang w:bidi="fa-IR"/>
        </w:rPr>
      </w:pPr>
      <w:r w:rsidRPr="00C0471C">
        <w:rPr>
          <w:rFonts w:cs="B Nazanin" w:hint="cs"/>
          <w:b/>
          <w:bCs/>
          <w:sz w:val="36"/>
          <w:szCs w:val="36"/>
          <w:rtl/>
          <w:lang w:bidi="fa-IR"/>
        </w:rPr>
        <w:t xml:space="preserve">تجهیزات </w:t>
      </w:r>
      <w:r w:rsidRPr="00C0471C">
        <w:rPr>
          <w:rFonts w:cs="B Nazanin"/>
          <w:b/>
          <w:bCs/>
          <w:sz w:val="36"/>
          <w:szCs w:val="36"/>
          <w:lang w:bidi="fa-IR"/>
        </w:rPr>
        <w:t xml:space="preserve">Active </w:t>
      </w:r>
      <w:r w:rsidRPr="00C0471C">
        <w:rPr>
          <w:rFonts w:cs="B Nazanin" w:hint="cs"/>
          <w:b/>
          <w:bCs/>
          <w:sz w:val="36"/>
          <w:szCs w:val="36"/>
          <w:rtl/>
          <w:lang w:bidi="fa-IR"/>
        </w:rPr>
        <w:t xml:space="preserve"> و </w:t>
      </w:r>
      <w:r w:rsidRPr="00C0471C">
        <w:rPr>
          <w:rFonts w:cs="B Nazanin"/>
          <w:b/>
          <w:bCs/>
          <w:sz w:val="36"/>
          <w:szCs w:val="36"/>
          <w:lang w:bidi="fa-IR"/>
        </w:rPr>
        <w:t xml:space="preserve">Passive </w:t>
      </w:r>
      <w:r w:rsidRPr="00C0471C">
        <w:rPr>
          <w:rFonts w:cs="B Nazanin" w:hint="cs"/>
          <w:b/>
          <w:bCs/>
          <w:sz w:val="36"/>
          <w:szCs w:val="36"/>
          <w:rtl/>
          <w:lang w:bidi="fa-IR"/>
        </w:rPr>
        <w:t xml:space="preserve"> شبکه</w:t>
      </w:r>
    </w:p>
    <w:p w:rsidR="008B4884" w:rsidRDefault="008B4884" w:rsidP="008B4884">
      <w:pPr>
        <w:pStyle w:val="ListParagraph"/>
        <w:keepNext/>
        <w:keepLines/>
        <w:bidi/>
        <w:spacing w:before="240" w:after="0" w:line="276" w:lineRule="auto"/>
        <w:ind w:left="360"/>
        <w:outlineLvl w:val="0"/>
        <w:rPr>
          <w:rFonts w:cs="B Nazanin"/>
          <w:b/>
          <w:bCs/>
          <w:sz w:val="28"/>
          <w:szCs w:val="28"/>
          <w:lang w:bidi="fa-IR"/>
        </w:rPr>
      </w:pPr>
    </w:p>
    <w:p w:rsidR="008B4884" w:rsidRDefault="008B4884" w:rsidP="008B4884">
      <w:pPr>
        <w:pStyle w:val="ListParagraph"/>
        <w:keepNext/>
        <w:keepLines/>
        <w:bidi/>
        <w:spacing w:before="240" w:after="0" w:line="276" w:lineRule="auto"/>
        <w:ind w:left="360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1EFD08EB" wp14:editId="6C4BE67A">
            <wp:extent cx="1640333" cy="120207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56" cy="12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84" w:rsidRDefault="008B4884" w:rsidP="008B4884">
      <w:pPr>
        <w:pStyle w:val="ListParagraph"/>
        <w:keepNext/>
        <w:keepLines/>
        <w:bidi/>
        <w:spacing w:before="240" w:after="0" w:line="276" w:lineRule="auto"/>
        <w:ind w:left="360"/>
        <w:outlineLvl w:val="0"/>
        <w:rPr>
          <w:rFonts w:cs="B Nazanin"/>
          <w:b/>
          <w:bCs/>
          <w:sz w:val="28"/>
          <w:szCs w:val="28"/>
          <w:lang w:bidi="fa-IR"/>
        </w:rPr>
      </w:pPr>
    </w:p>
    <w:p w:rsidR="008B4884" w:rsidRPr="00626766" w:rsidRDefault="008B4884" w:rsidP="008B4884">
      <w:pPr>
        <w:bidi/>
        <w:spacing w:after="225" w:line="240" w:lineRule="auto"/>
        <w:rPr>
          <w:rFonts w:ascii="bmitra" w:eastAsia="Times New Roman" w:hAnsi="bmitra" w:cs="B Nazanin"/>
          <w:b/>
          <w:bCs/>
          <w:color w:val="333333"/>
          <w:sz w:val="25"/>
          <w:szCs w:val="24"/>
        </w:rPr>
      </w:pP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در یک شبکه کامپیوتری به قطعاتی که معمولاً به برق متصل شده و در تولید، هدایت و یا تقویت سیگنال‌ها نقش دارند و در اصطلاح به خودی خود فعالیت دارند، قطعات « فعال » یا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Active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گفته می</w:t>
      </w:r>
      <w:r w:rsidRPr="00626766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​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شود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.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مثل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سوئیچ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مودم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...</w:t>
      </w:r>
    </w:p>
    <w:p w:rsidR="008B4884" w:rsidRPr="00626766" w:rsidRDefault="008B4884" w:rsidP="008B4884">
      <w:pPr>
        <w:bidi/>
        <w:spacing w:after="225" w:line="240" w:lineRule="auto"/>
        <w:rPr>
          <w:rFonts w:ascii="bmitra" w:eastAsia="Times New Roman" w:hAnsi="bmitra" w:cs="B Nazanin"/>
          <w:b/>
          <w:bCs/>
          <w:color w:val="333333"/>
          <w:sz w:val="25"/>
          <w:szCs w:val="24"/>
        </w:rPr>
      </w:pPr>
      <w:r w:rsidRPr="00626766">
        <w:rPr>
          <w:rFonts w:ascii="bmitra" w:eastAsia="Times New Roman" w:hAnsi="bmitra" w:cs="B Nazanin"/>
          <w:b/>
          <w:bCs/>
          <w:noProof/>
          <w:color w:val="333333"/>
          <w:sz w:val="25"/>
          <w:szCs w:val="24"/>
        </w:rPr>
        <w:drawing>
          <wp:inline distT="0" distB="0" distL="0" distR="0" wp14:anchorId="36D5BE9F" wp14:editId="40FEAD9B">
            <wp:extent cx="4572000" cy="3863340"/>
            <wp:effectExtent l="0" t="0" r="0" b="3810"/>
            <wp:docPr id="12" name="Picture 12" descr="http://tutorials.aftab.cc/network/passive_and_active_network_tools/active_network_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torials.aftab.cc/network/passive_and_active_network_tools/active_network_too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84" w:rsidRPr="00626766" w:rsidRDefault="008B4884" w:rsidP="008B4884">
      <w:pPr>
        <w:bidi/>
        <w:spacing w:after="225" w:line="240" w:lineRule="auto"/>
        <w:rPr>
          <w:rFonts w:ascii="bmitra" w:eastAsia="Times New Roman" w:hAnsi="bmitra" w:cs="B Nazanin"/>
          <w:b/>
          <w:bCs/>
          <w:color w:val="333333"/>
          <w:sz w:val="25"/>
          <w:szCs w:val="24"/>
        </w:rPr>
      </w:pP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لیستی از تجهیزات فعال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(Active):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دوربین های مداربسته - دیجیتال و آنالوگ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(IP Camera)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تجهیزات ویدئو کنفرانس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 IP Surveillance/ Internet Video Conferencing)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سیستم های تلفن اینترنتی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(Internet - Telephony Gateway)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انباره های ذخیره سازی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(NAS - (Network Attached Storage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lastRenderedPageBreak/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Print Server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تجهیزات شبکه های بی سیم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(Wireless)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Bluetooth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تجهیزات فیبر نوری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(Fiber Optic Media Converter)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مودم دیجیتال 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ADSL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کارت شبکه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10/100/1000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>)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درگاه و روتر پیشرفته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(Advanced Router / Multi-Homing Security Gateway)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تجهیزات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Power Line Communication - PLC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تجهیزات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L4-L7 Ethernet Devices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سوئیچ های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KVM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تجهیزات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IP Power Management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  <w:t>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سوئیچ های خانگی و صنعتی</w:t>
      </w:r>
    </w:p>
    <w:p w:rsidR="008B4884" w:rsidRPr="00626766" w:rsidRDefault="008B4884" w:rsidP="008B4884">
      <w:pPr>
        <w:bidi/>
        <w:spacing w:after="225" w:line="240" w:lineRule="auto"/>
        <w:rPr>
          <w:rFonts w:ascii="bmitra" w:eastAsia="Times New Roman" w:hAnsi="bmitra" w:cs="B Nazanin"/>
          <w:b/>
          <w:bCs/>
          <w:color w:val="333333"/>
          <w:sz w:val="25"/>
          <w:szCs w:val="24"/>
        </w:rPr>
      </w:pP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و به قطعاتی که به برق متصل نمی‌شوند و در تولید، هدایت و یا تقویت سیگنال‌ها نقشی ندارند، و در حقیقت فعالیتی ندارند، در اصطلاح « نافعال » یا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Passive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گفته می</w:t>
      </w:r>
      <w:r w:rsidRPr="00626766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​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شود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.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مثل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کابل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داکت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 </w:t>
      </w:r>
      <w:r w:rsidRPr="00626766">
        <w:rPr>
          <w:rFonts w:ascii="bmitra" w:eastAsia="Times New Roman" w:hAnsi="bmitra" w:cs="B Nazanin" w:hint="cs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...</w:t>
      </w:r>
    </w:p>
    <w:p w:rsidR="008B4884" w:rsidRPr="00626766" w:rsidRDefault="008B4884" w:rsidP="008B4884">
      <w:pPr>
        <w:bidi/>
        <w:spacing w:after="225" w:line="240" w:lineRule="auto"/>
        <w:rPr>
          <w:rFonts w:ascii="bmitra" w:eastAsia="Times New Roman" w:hAnsi="bmitra" w:cs="B Nazanin"/>
          <w:b/>
          <w:bCs/>
          <w:color w:val="333333"/>
          <w:sz w:val="25"/>
          <w:szCs w:val="24"/>
        </w:rPr>
      </w:pPr>
      <w:r w:rsidRPr="00626766">
        <w:rPr>
          <w:rFonts w:ascii="bmitra" w:eastAsia="Times New Roman" w:hAnsi="bmitra" w:cs="B Nazanin"/>
          <w:b/>
          <w:bCs/>
          <w:noProof/>
          <w:color w:val="333333"/>
          <w:sz w:val="25"/>
          <w:szCs w:val="24"/>
        </w:rPr>
        <w:drawing>
          <wp:inline distT="0" distB="0" distL="0" distR="0" wp14:anchorId="0556F6F8" wp14:editId="744D2B88">
            <wp:extent cx="4766945" cy="3647440"/>
            <wp:effectExtent l="0" t="0" r="0" b="0"/>
            <wp:docPr id="4" name="Picture 4" descr="http://tutorials.aftab.cc/network/passive_and_active_network_tools/passive_network_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torials.aftab.cc/network/passive_and_active_network_tools/passive_network_too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84" w:rsidRPr="00626766" w:rsidRDefault="008B4884" w:rsidP="008B4884">
      <w:pPr>
        <w:bidi/>
        <w:spacing w:after="225" w:line="240" w:lineRule="auto"/>
        <w:rPr>
          <w:rFonts w:ascii="bmitra" w:eastAsia="Times New Roman" w:hAnsi="bmitra" w:cs="B Nazanin"/>
          <w:b/>
          <w:bCs/>
          <w:color w:val="333333"/>
          <w:sz w:val="25"/>
          <w:szCs w:val="24"/>
        </w:rPr>
      </w:pP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لیستی از تجهیزات غیر فعال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(Passive):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Patch Panel (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برای کابلهای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Cat 5, Cat6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Fiber Optic)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Cable Management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Rack Panel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Power Module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برای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Rack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lastRenderedPageBreak/>
        <w:t>انواع کابل</w:t>
      </w:r>
      <w:r w:rsidRPr="00626766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Patch Cable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Connector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Keystone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FLB - FLOOR BOXES FOR RAISED FLOORS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FACE PLATE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سوکت دیواری</w:t>
      </w:r>
      <w:r w:rsidRPr="00626766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Inline Coupler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ابزار نظیر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Crimping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،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>Striper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 xml:space="preserve">،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Punch Down 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>...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USB HUB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تستر</w:t>
      </w:r>
      <w:r w:rsidRPr="00626766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انواع رک آماده نصب ( با تجهیزات داخلی)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br/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  <w:rtl/>
        </w:rPr>
        <w:t>و</w:t>
      </w:r>
      <w:r w:rsidRPr="00626766">
        <w:rPr>
          <w:rFonts w:ascii="bmitra" w:eastAsia="Times New Roman" w:hAnsi="bmitra" w:cs="B Nazanin"/>
          <w:b/>
          <w:bCs/>
          <w:color w:val="333333"/>
          <w:sz w:val="25"/>
          <w:szCs w:val="24"/>
        </w:rPr>
        <w:t xml:space="preserve"> ...</w:t>
      </w:r>
    </w:p>
    <w:p w:rsidR="00020914" w:rsidRDefault="008B4884">
      <w:bookmarkStart w:id="0" w:name="_GoBack"/>
      <w:bookmarkEnd w:id="0"/>
    </w:p>
    <w:sectPr w:rsidR="0002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7945"/>
    <w:multiLevelType w:val="hybridMultilevel"/>
    <w:tmpl w:val="A1106CFE"/>
    <w:lvl w:ilvl="0" w:tplc="EEE8F3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4"/>
    <w:rsid w:val="004B11C6"/>
    <w:rsid w:val="008B4884"/>
    <w:rsid w:val="00E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F0581-E1E2-4851-A542-A86B76CF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8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Rahmani</dc:creator>
  <cp:keywords/>
  <dc:description/>
  <cp:lastModifiedBy>Zahra Rahmani</cp:lastModifiedBy>
  <cp:revision>1</cp:revision>
  <dcterms:created xsi:type="dcterms:W3CDTF">2017-07-16T07:29:00Z</dcterms:created>
  <dcterms:modified xsi:type="dcterms:W3CDTF">2017-07-16T07:29:00Z</dcterms:modified>
</cp:coreProperties>
</file>